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214189" w:rsidRDefault="008E7B74" w:rsidP="008E7B74">
      <w:pPr>
        <w:jc w:val="right"/>
        <w:rPr>
          <w:b/>
          <w:szCs w:val="24"/>
        </w:rPr>
      </w:pPr>
      <w:r w:rsidRPr="00214189">
        <w:rPr>
          <w:b/>
          <w:szCs w:val="24"/>
        </w:rPr>
        <w:t>Приложение 9</w:t>
      </w:r>
    </w:p>
    <w:p w:rsidR="008E7B74" w:rsidRPr="00214189" w:rsidRDefault="008E7B74" w:rsidP="008E7B74">
      <w:pPr>
        <w:jc w:val="right"/>
        <w:rPr>
          <w:b/>
          <w:szCs w:val="24"/>
        </w:rPr>
      </w:pPr>
      <w:r w:rsidRPr="00214189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214189">
        <w:rPr>
          <w:b/>
          <w:szCs w:val="24"/>
        </w:rPr>
        <w:t>от 23 декабря 2016 года № 116</w:t>
      </w:r>
    </w:p>
    <w:p w:rsidR="00214189" w:rsidRPr="00214189" w:rsidRDefault="00214189" w:rsidP="008E7B74">
      <w:pPr>
        <w:jc w:val="right"/>
        <w:rPr>
          <w:szCs w:val="24"/>
        </w:rPr>
      </w:pPr>
      <w:r w:rsidRPr="00214189">
        <w:rPr>
          <w:szCs w:val="24"/>
        </w:rPr>
        <w:t>(в редакции решений Думы города</w:t>
      </w:r>
    </w:p>
    <w:p w:rsidR="00214189" w:rsidRPr="00214189" w:rsidRDefault="00214189" w:rsidP="008E7B74">
      <w:pPr>
        <w:jc w:val="right"/>
        <w:rPr>
          <w:szCs w:val="24"/>
        </w:rPr>
      </w:pPr>
      <w:r w:rsidRPr="00214189">
        <w:rPr>
          <w:szCs w:val="24"/>
        </w:rPr>
        <w:t xml:space="preserve">Югорска от 04.05.2017 № 43, </w:t>
      </w:r>
    </w:p>
    <w:p w:rsidR="00F22165" w:rsidRDefault="00214189" w:rsidP="008E7B74">
      <w:pPr>
        <w:jc w:val="right"/>
        <w:rPr>
          <w:szCs w:val="24"/>
        </w:rPr>
      </w:pPr>
      <w:r w:rsidRPr="00214189">
        <w:rPr>
          <w:szCs w:val="24"/>
        </w:rPr>
        <w:t>от 11.07.2017 № 70</w:t>
      </w:r>
      <w:r w:rsidR="00F22165">
        <w:rPr>
          <w:szCs w:val="24"/>
        </w:rPr>
        <w:t>,</w:t>
      </w:r>
    </w:p>
    <w:p w:rsidR="00214189" w:rsidRPr="00214189" w:rsidRDefault="00F22165" w:rsidP="008E7B74">
      <w:pPr>
        <w:jc w:val="right"/>
        <w:rPr>
          <w:szCs w:val="24"/>
        </w:rPr>
      </w:pPr>
      <w:r>
        <w:rPr>
          <w:szCs w:val="24"/>
        </w:rPr>
        <w:t>от 19.12.2017 № 106</w:t>
      </w:r>
      <w:r w:rsidR="00214189" w:rsidRPr="00214189">
        <w:rPr>
          <w:szCs w:val="24"/>
        </w:rPr>
        <w:t>)</w:t>
      </w:r>
    </w:p>
    <w:p w:rsidR="00214189" w:rsidRPr="00214189" w:rsidRDefault="00214189" w:rsidP="008E7B74">
      <w:pPr>
        <w:jc w:val="right"/>
        <w:rPr>
          <w:b/>
          <w:szCs w:val="24"/>
        </w:rPr>
      </w:pPr>
    </w:p>
    <w:p w:rsidR="008E7B74" w:rsidRDefault="008E7B74" w:rsidP="008E7B74">
      <w:pPr>
        <w:rPr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Ведомственная структура расходов бюджета города Югорска на 2017 год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1602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41"/>
        <w:gridCol w:w="740"/>
        <w:gridCol w:w="500"/>
        <w:gridCol w:w="537"/>
        <w:gridCol w:w="1470"/>
        <w:gridCol w:w="600"/>
        <w:gridCol w:w="1540"/>
        <w:gridCol w:w="1701"/>
      </w:tblGrid>
      <w:tr w:rsidR="00F22165" w:rsidRPr="00B7314F" w:rsidTr="00F22165">
        <w:trPr>
          <w:trHeight w:val="276"/>
          <w:tblHeader/>
        </w:trPr>
        <w:tc>
          <w:tcPr>
            <w:tcW w:w="8941" w:type="dxa"/>
            <w:vMerge w:val="restart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bookmarkStart w:id="0" w:name="_GoBack"/>
            <w:bookmarkEnd w:id="0"/>
            <w:r w:rsidRPr="00B731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Вед</w:t>
            </w:r>
          </w:p>
        </w:tc>
        <w:tc>
          <w:tcPr>
            <w:tcW w:w="500" w:type="dxa"/>
            <w:vMerge w:val="restart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Рз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Пр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ЦСР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ВР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Сумма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в том числе за счет субвенций</w:t>
            </w:r>
          </w:p>
        </w:tc>
      </w:tr>
      <w:tr w:rsidR="00F22165" w:rsidRPr="00B7314F" w:rsidTr="00F22165">
        <w:trPr>
          <w:trHeight w:val="301"/>
          <w:tblHeader/>
        </w:trPr>
        <w:tc>
          <w:tcPr>
            <w:tcW w:w="8941" w:type="dxa"/>
            <w:vMerge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</w:p>
        </w:tc>
        <w:tc>
          <w:tcPr>
            <w:tcW w:w="1470" w:type="dxa"/>
            <w:vMerge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</w:p>
        </w:tc>
      </w:tr>
      <w:tr w:rsidR="00F22165" w:rsidRPr="00B7314F" w:rsidTr="00F22165">
        <w:trPr>
          <w:trHeight w:val="315"/>
          <w:tblHeader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Дума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21 130,0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13 172,2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13 172,2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13 172,2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6 500,2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3 972,0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3 972,0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3 972,0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Депутат Думы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4010072622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4010072622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4010072622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Администрация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653 435,2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301 682,8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226 123,0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6 657,9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102 251,2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99 241,3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99 241,3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3 009,8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3 009,8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Судебная система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1310451200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1310451200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1310451200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120 028,1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6 633,9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6 633,9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6 633,9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6 633,9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6 633,9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1 559,2</w:t>
            </w:r>
          </w:p>
        </w:tc>
      </w:tr>
      <w:tr w:rsidR="00F22165" w:rsidRPr="00B7314F" w:rsidTr="00F22165">
        <w:trPr>
          <w:trHeight w:val="1309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1 559,2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1 493,2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1 493,2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5 074,7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5 074,7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5 074,7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5 074,7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4 083,7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4 083,7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4 083,7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4 083,7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991,0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991,0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69 314,4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69 314,4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69 314,4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58 547,2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50 808,5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50 808,5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955,6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8 646,5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6 241,8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6 241,8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2 404,7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2 404,7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1610171601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1610171601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1610171601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1610172621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1610172621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1610172621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1730161801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1730161801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1730161801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093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43 252,8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Национальная оборона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1610151180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1610151180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1610151180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6 123,2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Органы юстиции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F22165" w:rsidRPr="00B7314F" w:rsidTr="00F22165">
        <w:trPr>
          <w:trHeight w:val="363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4 812,7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4 812,7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4 489,7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4 489,7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4 489,7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4 489,7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323,0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323,0</w:t>
            </w:r>
          </w:p>
        </w:tc>
      </w:tr>
      <w:tr w:rsidR="00F22165" w:rsidRPr="00B7314F" w:rsidTr="00F22165">
        <w:trPr>
          <w:trHeight w:val="462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1 130,4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220,9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220,9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909,5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909,5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23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277 042,2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237 818,0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235 903,3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235 903,3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226 528,0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226 528,0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39,7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39,7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226 488,3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226 488,3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226 488,3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226 488,3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3 400,5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2 530,5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2 530,5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37 738,4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37 738,4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5 203,7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5 203,7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4 879,7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4 547,2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4 547,2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16201S2380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16201S2380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16201S2380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1640182370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22 175,5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1640182370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22 175,5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1640182370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22 175,5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16401S2370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1 167,1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16401S2370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1 167,1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16401S2370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1 167,1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1 320,7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5,4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5,4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F22165" w:rsidRPr="00B7314F" w:rsidTr="00F22165">
        <w:trPr>
          <w:trHeight w:val="189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1120484220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1120484220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1120484220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F22165" w:rsidRPr="00B7314F" w:rsidTr="00F22165">
        <w:trPr>
          <w:trHeight w:val="462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1500484290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1500484290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1500484290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9 662,0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8 148,5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1610184100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1610184100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1610184100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60 060,5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47 424,9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Пенсионное обеспечение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42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7 511,9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596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7 511,9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467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2 381,1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3 786,2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3 686,3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3 686,3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3 686,3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1 344,6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помощи, если необходимые услуги не могут быть предоставлены по месту проживания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0300184060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0300184060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0300184060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10 741,7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10 741,7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10 741,7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10 741,7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627,1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627,1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21 443,3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Субсидия МУП «Югорский информационно-издательский центр»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58 825,9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31 537,2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31 537,2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Резервные фонды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Резервные средства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870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700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730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589 097,6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20 125,5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11 605,5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11 605,5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Исполнение судебных актов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2 474,0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36 414,3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Лесное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27 542,7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506 692,0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Приобретение жилья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Софинансирование реализации полномочий в области жилищных отношений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Приобретение жилья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Благоустройство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29 112,8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20 125,5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10 978,8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1 991,5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10 978,8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1 991,5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10 978,8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1 991,5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8 987,3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11201L0200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11201L0200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11201L0200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11201R0200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8 537,9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11201R0200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8 537,9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11201R0200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8 537,9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1 991,5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1120251340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1120251340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1120251340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11202D1340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11202D1340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11202D1340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03004R0820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03004R0820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03004R0820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1 324 082,7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972 259,8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1 295 115,4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944 193,9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Дошкольное 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282 558,0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214 111,4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282 472,0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214 111,4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280 751,0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214 111,4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64 263,6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64 263,6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64 263,6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872 611,2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728 550,5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872 231,2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728 550,5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856 338,2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728 550,5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97 234,3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97 234,3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97 234,3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0200261803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0200261803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0200261803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27 498,3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27 498,3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27 111,1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22 821,1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22 821,1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22 821,1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22 821,1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22 034,9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22 034,9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786,2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786,2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0200285110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0200285110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0200285110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13 560,3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13 560,3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1 562,6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1 562,6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11 911,8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11 911,8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1 809,7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46 490,9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46 490,9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40 483,5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38 174,0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38 174,0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38 174,0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89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0201061700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0201061700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0201061700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7 404,3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7 374,3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7 318,3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0100461802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0100461802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0100461802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0100482050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0100482050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0100482050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01004S2050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01004S2050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01004S2050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86 051,0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86 051,0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2 289,2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1 753,2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81 225,5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63 138,4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55 454,8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55 454,8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7 610,2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7 610,2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16 320,0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16 160,3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16 160,3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207 754,3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75 732,8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75 632,2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75 632,2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74 993,8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83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Молодежная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132 021,6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132 021,6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131 441,6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1 104,6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05001L5190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05001L5190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05001L5190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Поддержка отрасли культуры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05001R5190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05001R5190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05001R5190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5 822,2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4 962,2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4 962,2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116 309,8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108 409,5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108 409,5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38 068,2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70 341,3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2 948,5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4 556,8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399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1 836,8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1 836,8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1 086,8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114 238,7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11 264,8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1330220040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1330220040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1330220040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6 699,1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6 579,1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5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Муниципальная программа города Югорска "Реализация молодежной политики и </w:t>
            </w:r>
            <w:r w:rsidRPr="00B7314F">
              <w:rPr>
                <w:szCs w:val="24"/>
              </w:rPr>
              <w:lastRenderedPageBreak/>
              <w:t>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6 579,1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6 579,1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2 655,4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2 655,4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2 655,4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5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73 755,3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9 944,5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30 580,5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30 580,5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06002S2110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06002S2110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06002S2110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29 899,9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29 172,5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29 172,5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29 172,5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89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43 174,8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9 944,5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11 379,4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9 944,5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6 977,6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0100571604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0100571604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0100571604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31 758,2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29 528,2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1 246,0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1 058,8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1 058,8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0720285210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0720285210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0720285210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894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1 320,3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1 320,3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31 016,2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Физическая 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31 016,2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31 016,2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3 898,2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0600285200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0600285200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0600285200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4 581,0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lastRenderedPageBreak/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645 697,3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1 516,2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304 342,2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Транспорт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10 929,0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10 929,0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10 929,0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1800320980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10 826,3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1800320980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10 826,3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1800320980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10 826,3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289 687,0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289 687,0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188 203,2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286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100 039,8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96 501,2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96 501,2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96 501,2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84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200 135,1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6 316,6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6 316,6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0910161901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0910161901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0910161901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84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84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Югорска, использовавшихся до 01 января 2012 года в качестве общежитий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88 693,7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0800420020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0800420020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0800420020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86 601,4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29 253,2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29 253,2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в целях возмещения затрат при проведении капитального ремонта (с заменой) газопроводов, систем теплоснабжения, водоснабжения и водоотведения для подготовки к осенне-зимнему периоду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1210182190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21 631,5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1210182190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21 631,5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1210182190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21 631,5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12101S2190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12101S2190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12101S2190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15 035,0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F22165" w:rsidRPr="00B7314F" w:rsidTr="00F22165">
        <w:trPr>
          <w:trHeight w:val="126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15 035,0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33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возмещение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157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F22165" w:rsidRPr="00B7314F" w:rsidTr="00F22165">
        <w:trPr>
          <w:trHeight w:val="5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12201S2230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12201S2230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12201S2230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42 313,2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42 313,2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8 489,9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8 489,9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8 489,9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Благоустройство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104 789,4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104 789,4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35 707,9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5 400,4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5 400,4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5 400,4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12 326,4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12 326,4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12 326,4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10001L555F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7 743,2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10001L555F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7 743,2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10001L555F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7 743,2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94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10001R555F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10 237,8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10001R555F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10 237,8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10001R555F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10 237,8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Массовый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Физкультурно – спортивный комплекс с универсальным игровым залом в г. 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630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rPr>
                <w:szCs w:val="24"/>
              </w:rPr>
            </w:pPr>
            <w:r w:rsidRPr="00B7314F">
              <w:rPr>
                <w:szCs w:val="24"/>
              </w:rPr>
              <w:t>Физкультурно – спортивный комплекс с универсальным игровым залом в г. 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F22165" w:rsidRPr="00B7314F" w:rsidTr="00F22165">
        <w:trPr>
          <w:trHeight w:val="315"/>
        </w:trPr>
        <w:tc>
          <w:tcPr>
            <w:tcW w:w="8941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ВСЕГО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F22165" w:rsidRPr="00B7314F" w:rsidRDefault="00F22165" w:rsidP="005B314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F22165" w:rsidRPr="00B7314F" w:rsidRDefault="00F22165" w:rsidP="005B314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3 614 261,7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22165" w:rsidRPr="00B7314F" w:rsidRDefault="00F22165" w:rsidP="005B314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1 306 849,1</w:t>
            </w:r>
          </w:p>
        </w:tc>
      </w:tr>
    </w:tbl>
    <w:p w:rsidR="00F22165" w:rsidRPr="00BA32DD" w:rsidRDefault="00F22165" w:rsidP="00F22165">
      <w:pPr>
        <w:ind w:left="5529"/>
        <w:rPr>
          <w:szCs w:val="24"/>
        </w:rPr>
      </w:pPr>
    </w:p>
    <w:p w:rsidR="00556071" w:rsidRDefault="00556071" w:rsidP="008E7B74">
      <w:pPr>
        <w:rPr>
          <w:b/>
          <w:szCs w:val="24"/>
        </w:rPr>
      </w:pPr>
    </w:p>
    <w:sectPr w:rsidR="00556071" w:rsidSect="00556071">
      <w:pgSz w:w="16838" w:h="11906" w:orient="landscape"/>
      <w:pgMar w:top="1418" w:right="397" w:bottom="567" w:left="567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4189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B78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67D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56071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2EAF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45143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2165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A2656-4355-4D3B-99B6-E59A94C23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90</Pages>
  <Words>25167</Words>
  <Characters>143458</Characters>
  <Application>Microsoft Office Word</Application>
  <DocSecurity>0</DocSecurity>
  <Lines>1195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168289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4</cp:revision>
  <cp:lastPrinted>2017-07-07T07:51:00Z</cp:lastPrinted>
  <dcterms:created xsi:type="dcterms:W3CDTF">2017-11-30T05:40:00Z</dcterms:created>
  <dcterms:modified xsi:type="dcterms:W3CDTF">2017-12-20T11:58:00Z</dcterms:modified>
</cp:coreProperties>
</file>